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8F" w:rsidRDefault="00FD238F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838"/>
      </w:tblGrid>
      <w:tr w:rsidR="00FD238F" w:rsidTr="00FD238F">
        <w:tc>
          <w:tcPr>
            <w:tcW w:w="4875" w:type="dxa"/>
          </w:tcPr>
          <w:p w:rsidR="00FD238F" w:rsidRDefault="00FD238F">
            <w:pPr>
              <w:pStyle w:val="a5"/>
              <w:tabs>
                <w:tab w:val="left" w:pos="1276"/>
                <w:tab w:val="left" w:pos="4253"/>
              </w:tabs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«УТВЕРЖДАЮ»</w:t>
            </w:r>
          </w:p>
          <w:p w:rsidR="00FD238F" w:rsidRDefault="00FD238F">
            <w:pPr>
              <w:pStyle w:val="a5"/>
              <w:tabs>
                <w:tab w:val="left" w:pos="1276"/>
                <w:tab w:val="left" w:pos="4253"/>
              </w:tabs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Министр по делам молодежи,</w:t>
            </w:r>
          </w:p>
          <w:p w:rsidR="00FD238F" w:rsidRDefault="00FD238F">
            <w:pPr>
              <w:pStyle w:val="a5"/>
              <w:tabs>
                <w:tab w:val="left" w:pos="1276"/>
                <w:tab w:val="left" w:pos="4253"/>
              </w:tabs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физической культуры и спорта</w:t>
            </w:r>
          </w:p>
          <w:p w:rsidR="00FD238F" w:rsidRDefault="00FD238F">
            <w:pPr>
              <w:pStyle w:val="a5"/>
              <w:tabs>
                <w:tab w:val="left" w:pos="1276"/>
                <w:tab w:val="left" w:pos="4253"/>
              </w:tabs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Омской области</w:t>
            </w:r>
          </w:p>
          <w:p w:rsidR="00FD238F" w:rsidRDefault="00FD238F">
            <w:pPr>
              <w:pStyle w:val="a5"/>
              <w:tabs>
                <w:tab w:val="left" w:pos="1276"/>
                <w:tab w:val="left" w:pos="4253"/>
              </w:tabs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  <w:p w:rsidR="00FD238F" w:rsidRDefault="00FD238F">
            <w:pPr>
              <w:pStyle w:val="a5"/>
              <w:tabs>
                <w:tab w:val="left" w:pos="1276"/>
                <w:tab w:val="left" w:pos="4253"/>
              </w:tabs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 Д.О. </w:t>
            </w:r>
            <w:proofErr w:type="spellStart"/>
            <w:r>
              <w:rPr>
                <w:sz w:val="28"/>
                <w:szCs w:val="28"/>
                <w:lang w:eastAsia="en-US"/>
              </w:rPr>
              <w:t>Крикорьянц</w:t>
            </w:r>
            <w:proofErr w:type="spellEnd"/>
          </w:p>
          <w:p w:rsidR="00FD238F" w:rsidRDefault="00FD238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_______________2020 г.</w:t>
            </w:r>
          </w:p>
          <w:p w:rsidR="00FD238F" w:rsidRDefault="00FD238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FD238F" w:rsidRDefault="00FD238F">
            <w:pPr>
              <w:pStyle w:val="a5"/>
              <w:tabs>
                <w:tab w:val="left" w:pos="1276"/>
                <w:tab w:val="left" w:pos="4253"/>
              </w:tabs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«СОГЛАСОВАНО»</w:t>
            </w:r>
          </w:p>
          <w:p w:rsidR="00FD238F" w:rsidRDefault="00FD238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бюджетного учреждения Омской области «Центр патриотического воспитания молодежи»</w:t>
            </w:r>
          </w:p>
          <w:p w:rsidR="00FD238F" w:rsidRDefault="00FD238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38F" w:rsidRDefault="00FD238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В.А. Акимочкин</w:t>
            </w:r>
          </w:p>
          <w:p w:rsidR="00FD238F" w:rsidRDefault="00FD238F">
            <w:pPr>
              <w:pStyle w:val="a5"/>
              <w:tabs>
                <w:tab w:val="left" w:pos="1276"/>
                <w:tab w:val="left" w:pos="4253"/>
              </w:tabs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______________ 2020 г.</w:t>
            </w:r>
          </w:p>
          <w:p w:rsidR="00FD238F" w:rsidRDefault="00FD238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238F" w:rsidRPr="00A93E77" w:rsidRDefault="00FD238F" w:rsidP="00FD23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A93E77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A93E77">
        <w:rPr>
          <w:rFonts w:ascii="Times New Roman" w:hAnsi="Times New Roman" w:cs="Times New Roman"/>
          <w:b/>
          <w:sz w:val="32"/>
          <w:szCs w:val="32"/>
        </w:rPr>
        <w:t>, посвященном Дню Конституции Российской Федерации.</w:t>
      </w: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38F" w:rsidRDefault="00FD238F" w:rsidP="00FD238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8F" w:rsidRPr="00FD238F" w:rsidRDefault="00FD238F" w:rsidP="00FD238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год.</w:t>
      </w:r>
    </w:p>
    <w:p w:rsidR="00FD238F" w:rsidRDefault="00FD238F" w:rsidP="00A93E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E77" w:rsidRPr="00A93E77" w:rsidRDefault="00A93E77" w:rsidP="00FD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7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r w:rsidR="00FD238F">
        <w:rPr>
          <w:rFonts w:ascii="Times New Roman" w:hAnsi="Times New Roman" w:cs="Times New Roman"/>
          <w:b/>
          <w:sz w:val="28"/>
          <w:szCs w:val="28"/>
        </w:rPr>
        <w:t>.</w:t>
      </w:r>
    </w:p>
    <w:p w:rsidR="00A93E77" w:rsidRPr="00A93E77" w:rsidRDefault="00A93E77" w:rsidP="00FD238F">
      <w:pPr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317B24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, посвященного Дню Ко</w:t>
      </w:r>
      <w:r w:rsidR="00317B24">
        <w:rPr>
          <w:rFonts w:ascii="Times New Roman" w:hAnsi="Times New Roman" w:cs="Times New Roman"/>
          <w:sz w:val="28"/>
          <w:szCs w:val="28"/>
        </w:rPr>
        <w:t>нституции Российской Федерации</w:t>
      </w:r>
      <w:r w:rsidRPr="00A93E77">
        <w:rPr>
          <w:rFonts w:ascii="Times New Roman" w:hAnsi="Times New Roman" w:cs="Times New Roman"/>
          <w:sz w:val="28"/>
          <w:szCs w:val="28"/>
        </w:rPr>
        <w:t xml:space="preserve"> (далее - Конкурс). </w:t>
      </w:r>
    </w:p>
    <w:p w:rsidR="00A93E77" w:rsidRPr="00A93E77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1.2. Организаторами конкурса </w:t>
      </w:r>
      <w:r w:rsidR="00317B24">
        <w:rPr>
          <w:rFonts w:ascii="Times New Roman" w:hAnsi="Times New Roman" w:cs="Times New Roman"/>
          <w:sz w:val="28"/>
          <w:szCs w:val="28"/>
        </w:rPr>
        <w:t>является Министерство по делам молодежи, физической культуры и спорта Омской области, бюджетное учреждение Омской области «Центр патриотического воспитания молодежи».</w:t>
      </w:r>
    </w:p>
    <w:p w:rsidR="00A93E77" w:rsidRPr="00A93E77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>1.3. Настоящее Положение регламентирует порядок организации и проведения конкурса.</w:t>
      </w:r>
    </w:p>
    <w:p w:rsidR="00A93E77" w:rsidRPr="00317B24" w:rsidRDefault="00A93E77" w:rsidP="00FD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B24">
        <w:rPr>
          <w:rFonts w:ascii="Times New Roman" w:hAnsi="Times New Roman" w:cs="Times New Roman"/>
          <w:b/>
          <w:sz w:val="28"/>
          <w:szCs w:val="28"/>
        </w:rPr>
        <w:t>2. Цели и задачи</w:t>
      </w:r>
      <w:r w:rsidR="00FD238F">
        <w:rPr>
          <w:rFonts w:ascii="Times New Roman" w:hAnsi="Times New Roman" w:cs="Times New Roman"/>
          <w:b/>
          <w:sz w:val="28"/>
          <w:szCs w:val="28"/>
        </w:rPr>
        <w:t>.</w:t>
      </w:r>
    </w:p>
    <w:p w:rsidR="00A93E77" w:rsidRPr="00A93E77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 2.1. Целью Конкурса является формирование у </w:t>
      </w:r>
      <w:r w:rsidR="006F72CE">
        <w:rPr>
          <w:rFonts w:ascii="Times New Roman" w:hAnsi="Times New Roman" w:cs="Times New Roman"/>
          <w:sz w:val="28"/>
          <w:szCs w:val="28"/>
        </w:rPr>
        <w:t>молодежи</w:t>
      </w:r>
      <w:r w:rsidR="00317B24">
        <w:rPr>
          <w:rFonts w:ascii="Times New Roman" w:hAnsi="Times New Roman" w:cs="Times New Roman"/>
          <w:sz w:val="28"/>
          <w:szCs w:val="28"/>
        </w:rPr>
        <w:t xml:space="preserve"> </w:t>
      </w:r>
      <w:r w:rsidRPr="00A93E77">
        <w:rPr>
          <w:rFonts w:ascii="Times New Roman" w:hAnsi="Times New Roman" w:cs="Times New Roman"/>
          <w:sz w:val="28"/>
          <w:szCs w:val="28"/>
        </w:rPr>
        <w:t xml:space="preserve">всестороннего представления о правах человека сквозь призму главы 2 Конституции Российской Федерации. </w:t>
      </w:r>
    </w:p>
    <w:p w:rsidR="00317B24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2.2. Задачами Конкурса являются: </w:t>
      </w:r>
    </w:p>
    <w:p w:rsidR="00317B24" w:rsidRDefault="00317B24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A93E77" w:rsidRPr="00A9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93E77" w:rsidRPr="00A93E77">
        <w:rPr>
          <w:rFonts w:ascii="Times New Roman" w:hAnsi="Times New Roman" w:cs="Times New Roman"/>
          <w:sz w:val="28"/>
          <w:szCs w:val="28"/>
        </w:rPr>
        <w:t>ропаганда изучения конституционных прав и свобод человека и гражданина;</w:t>
      </w:r>
    </w:p>
    <w:p w:rsidR="00317B24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 </w:t>
      </w:r>
      <w:r w:rsidR="00317B24">
        <w:rPr>
          <w:rFonts w:ascii="Times New Roman" w:hAnsi="Times New Roman" w:cs="Times New Roman"/>
          <w:sz w:val="28"/>
          <w:szCs w:val="28"/>
        </w:rPr>
        <w:t>2.2.2.</w:t>
      </w:r>
      <w:r w:rsidRPr="00A93E77">
        <w:rPr>
          <w:rFonts w:ascii="Times New Roman" w:hAnsi="Times New Roman" w:cs="Times New Roman"/>
          <w:sz w:val="28"/>
          <w:szCs w:val="28"/>
        </w:rPr>
        <w:t xml:space="preserve"> </w:t>
      </w:r>
      <w:r w:rsidR="00317B24">
        <w:rPr>
          <w:rFonts w:ascii="Times New Roman" w:hAnsi="Times New Roman" w:cs="Times New Roman"/>
          <w:sz w:val="28"/>
          <w:szCs w:val="28"/>
        </w:rPr>
        <w:t>С</w:t>
      </w:r>
      <w:r w:rsidRPr="00A93E77">
        <w:rPr>
          <w:rFonts w:ascii="Times New Roman" w:hAnsi="Times New Roman" w:cs="Times New Roman"/>
          <w:sz w:val="28"/>
          <w:szCs w:val="28"/>
        </w:rPr>
        <w:t xml:space="preserve">одействие распространению и развитию положительного отношения и соблюдению конституционных прав и свобод; </w:t>
      </w:r>
    </w:p>
    <w:p w:rsidR="00317B24" w:rsidRDefault="00317B24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A93E77" w:rsidRPr="00A9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93E77" w:rsidRPr="00A93E77">
        <w:rPr>
          <w:rFonts w:ascii="Times New Roman" w:hAnsi="Times New Roman" w:cs="Times New Roman"/>
          <w:sz w:val="28"/>
          <w:szCs w:val="28"/>
        </w:rPr>
        <w:t>ривлечение талантливой молодежи к совместному сотрудничеству и научной, творческой деятельности;</w:t>
      </w:r>
    </w:p>
    <w:p w:rsidR="00A93E77" w:rsidRPr="00A93E77" w:rsidRDefault="00317B24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A93E77" w:rsidRPr="00A9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93E77" w:rsidRPr="00A93E77">
        <w:rPr>
          <w:rFonts w:ascii="Times New Roman" w:hAnsi="Times New Roman" w:cs="Times New Roman"/>
          <w:sz w:val="28"/>
          <w:szCs w:val="28"/>
        </w:rPr>
        <w:t xml:space="preserve">ормирование жизненной позиции уважения чести и достоинства человека, его прав и свобод у молодого поколения. </w:t>
      </w:r>
    </w:p>
    <w:p w:rsidR="00A93E77" w:rsidRPr="00317B24" w:rsidRDefault="00A93E77" w:rsidP="00FD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B24">
        <w:rPr>
          <w:rFonts w:ascii="Times New Roman" w:hAnsi="Times New Roman" w:cs="Times New Roman"/>
          <w:b/>
          <w:sz w:val="28"/>
          <w:szCs w:val="28"/>
        </w:rPr>
        <w:t>3. Организационный комитет конкурса</w:t>
      </w:r>
      <w:r w:rsidR="00317B24">
        <w:rPr>
          <w:rFonts w:ascii="Times New Roman" w:hAnsi="Times New Roman" w:cs="Times New Roman"/>
          <w:b/>
          <w:sz w:val="28"/>
          <w:szCs w:val="28"/>
        </w:rPr>
        <w:t>.</w:t>
      </w:r>
    </w:p>
    <w:p w:rsidR="001A5EBD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>3.</w:t>
      </w:r>
      <w:r w:rsidR="00317B24">
        <w:rPr>
          <w:rFonts w:ascii="Times New Roman" w:hAnsi="Times New Roman" w:cs="Times New Roman"/>
          <w:sz w:val="28"/>
          <w:szCs w:val="28"/>
        </w:rPr>
        <w:t>1</w:t>
      </w:r>
      <w:r w:rsidR="001A5EBD">
        <w:rPr>
          <w:rFonts w:ascii="Times New Roman" w:hAnsi="Times New Roman" w:cs="Times New Roman"/>
          <w:sz w:val="28"/>
          <w:szCs w:val="28"/>
        </w:rPr>
        <w:t xml:space="preserve">. Состав конкурсной комиссии формируется из числа специалистов </w:t>
      </w:r>
      <w:proofErr w:type="spellStart"/>
      <w:r w:rsidR="001A5EB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1A5EBD">
        <w:rPr>
          <w:rFonts w:ascii="Times New Roman" w:hAnsi="Times New Roman" w:cs="Times New Roman"/>
          <w:sz w:val="28"/>
          <w:szCs w:val="28"/>
        </w:rPr>
        <w:t xml:space="preserve"> Омской области и подведомственных ему учреждений, педагогов и представителей образовательных организаций, общественных и патриотических объединений. </w:t>
      </w:r>
    </w:p>
    <w:p w:rsidR="00317B24" w:rsidRDefault="001A5EBD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17B24">
        <w:rPr>
          <w:rFonts w:ascii="Times New Roman" w:hAnsi="Times New Roman" w:cs="Times New Roman"/>
          <w:sz w:val="28"/>
          <w:szCs w:val="28"/>
        </w:rPr>
        <w:t>Организационный комитет конкурса:</w:t>
      </w:r>
    </w:p>
    <w:p w:rsidR="00197374" w:rsidRDefault="00197374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состав </w:t>
      </w:r>
      <w:r w:rsidR="008F2476">
        <w:rPr>
          <w:rFonts w:ascii="Times New Roman" w:hAnsi="Times New Roman" w:cs="Times New Roman"/>
          <w:sz w:val="28"/>
          <w:szCs w:val="28"/>
        </w:rPr>
        <w:t>конкурсной комиссии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197374" w:rsidRDefault="00197374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количество победителей и призеров Конкурса;</w:t>
      </w:r>
    </w:p>
    <w:p w:rsidR="00197374" w:rsidRDefault="00197374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-анализирует и обобщает итоги Конкурса;</w:t>
      </w:r>
    </w:p>
    <w:p w:rsidR="00197374" w:rsidRDefault="00197374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7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готовит материалы для освещения организации и проведения Конкурса в средствах массовой информации.</w:t>
      </w:r>
    </w:p>
    <w:p w:rsidR="00197374" w:rsidRDefault="001A5EBD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5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7474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197374">
        <w:rPr>
          <w:rFonts w:ascii="Times New Roman" w:hAnsi="Times New Roman" w:cs="Times New Roman"/>
          <w:sz w:val="28"/>
          <w:szCs w:val="28"/>
        </w:rPr>
        <w:t>:</w:t>
      </w:r>
    </w:p>
    <w:p w:rsidR="00197374" w:rsidRDefault="00197374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оценивает работы участников на всех этапах Конкурса;</w:t>
      </w:r>
    </w:p>
    <w:p w:rsidR="00197374" w:rsidRDefault="00197374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анализ результатов Конкурса;</w:t>
      </w:r>
    </w:p>
    <w:p w:rsidR="00197374" w:rsidRDefault="00197374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заполняет протокол</w:t>
      </w:r>
      <w:r w:rsidR="001A5EBD">
        <w:rPr>
          <w:rFonts w:ascii="Times New Roman" w:hAnsi="Times New Roman" w:cs="Times New Roman"/>
          <w:sz w:val="28"/>
          <w:szCs w:val="28"/>
        </w:rPr>
        <w:t>ы и оценочные листы</w:t>
      </w:r>
      <w:r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:rsidR="00685CD6" w:rsidRDefault="00685CD6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B7474">
        <w:rPr>
          <w:rFonts w:ascii="Times New Roman" w:hAnsi="Times New Roman" w:cs="Times New Roman"/>
          <w:sz w:val="28"/>
          <w:szCs w:val="28"/>
        </w:rPr>
        <w:t>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E77">
        <w:rPr>
          <w:rFonts w:ascii="Times New Roman" w:hAnsi="Times New Roman" w:cs="Times New Roman"/>
          <w:sz w:val="28"/>
          <w:szCs w:val="28"/>
        </w:rPr>
        <w:t xml:space="preserve">оставляет за собой право учреждать специальные номинации. </w:t>
      </w:r>
    </w:p>
    <w:p w:rsidR="00A93E77" w:rsidRPr="00D242BF" w:rsidRDefault="00A93E77" w:rsidP="00FD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B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242BF">
        <w:rPr>
          <w:rFonts w:ascii="Times New Roman" w:hAnsi="Times New Roman" w:cs="Times New Roman"/>
          <w:b/>
          <w:sz w:val="28"/>
          <w:szCs w:val="28"/>
        </w:rPr>
        <w:t>Сроки, место проведения конкурса и условия подачи заявок.</w:t>
      </w:r>
    </w:p>
    <w:p w:rsidR="00A93E77" w:rsidRDefault="00A93E77" w:rsidP="00FD238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EBD">
        <w:rPr>
          <w:rFonts w:ascii="Times New Roman" w:hAnsi="Times New Roman" w:cs="Times New Roman"/>
          <w:sz w:val="28"/>
          <w:szCs w:val="28"/>
        </w:rPr>
        <w:t xml:space="preserve">4.1. </w:t>
      </w:r>
      <w:r w:rsidR="001A5EBD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1A5EBD" w:rsidRPr="001A5EBD">
        <w:rPr>
          <w:rFonts w:ascii="Times New Roman" w:hAnsi="Times New Roman" w:cs="Times New Roman"/>
          <w:sz w:val="28"/>
          <w:szCs w:val="28"/>
        </w:rPr>
        <w:t xml:space="preserve"> принимают участие граждане Российской Федерации в возрасте от 1</w:t>
      </w:r>
      <w:r w:rsidR="001A5EBD">
        <w:rPr>
          <w:rFonts w:ascii="Times New Roman" w:hAnsi="Times New Roman" w:cs="Times New Roman"/>
          <w:sz w:val="28"/>
          <w:szCs w:val="28"/>
        </w:rPr>
        <w:t>4</w:t>
      </w:r>
      <w:r w:rsidR="001A5EBD" w:rsidRPr="001A5EBD">
        <w:rPr>
          <w:rFonts w:ascii="Times New Roman" w:hAnsi="Times New Roman" w:cs="Times New Roman"/>
          <w:sz w:val="28"/>
          <w:szCs w:val="28"/>
        </w:rPr>
        <w:t xml:space="preserve"> до </w:t>
      </w:r>
      <w:r w:rsidR="001A5EBD">
        <w:rPr>
          <w:rFonts w:ascii="Times New Roman" w:hAnsi="Times New Roman" w:cs="Times New Roman"/>
          <w:sz w:val="28"/>
          <w:szCs w:val="28"/>
        </w:rPr>
        <w:t xml:space="preserve">30 </w:t>
      </w:r>
      <w:r w:rsidR="001A5EBD" w:rsidRPr="001A5EBD">
        <w:rPr>
          <w:rFonts w:ascii="Times New Roman" w:hAnsi="Times New Roman" w:cs="Times New Roman"/>
          <w:sz w:val="28"/>
          <w:szCs w:val="28"/>
        </w:rPr>
        <w:t>лет (включительно), проживающие на территории Омской области.</w:t>
      </w:r>
    </w:p>
    <w:p w:rsidR="001A5EBD" w:rsidRDefault="001A5EBD" w:rsidP="00FD238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Конкурс проводится по двум возрастным группам: </w:t>
      </w:r>
    </w:p>
    <w:p w:rsidR="001A5EBD" w:rsidRPr="00685CD6" w:rsidRDefault="00685CD6" w:rsidP="00FD238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 – 14-17 лет;</w:t>
      </w:r>
    </w:p>
    <w:p w:rsidR="00685CD6" w:rsidRPr="00685CD6" w:rsidRDefault="00685CD6" w:rsidP="00FD238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– 18-30 лет.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CD6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4.3. Конкурс проходит в три этапа: 1-й этап (заочный) – с </w:t>
      </w:r>
      <w:r w:rsidR="00D242BF">
        <w:rPr>
          <w:rFonts w:ascii="Times New Roman" w:hAnsi="Times New Roman" w:cs="Times New Roman"/>
          <w:sz w:val="28"/>
          <w:szCs w:val="28"/>
        </w:rPr>
        <w:t xml:space="preserve"> </w:t>
      </w:r>
      <w:r w:rsidR="00215E1E">
        <w:rPr>
          <w:rFonts w:ascii="Times New Roman" w:hAnsi="Times New Roman" w:cs="Times New Roman"/>
          <w:sz w:val="28"/>
          <w:szCs w:val="28"/>
        </w:rPr>
        <w:t xml:space="preserve">20 </w:t>
      </w:r>
      <w:r w:rsidRPr="00A93E77">
        <w:rPr>
          <w:rFonts w:ascii="Times New Roman" w:hAnsi="Times New Roman" w:cs="Times New Roman"/>
          <w:sz w:val="28"/>
          <w:szCs w:val="28"/>
        </w:rPr>
        <w:t xml:space="preserve">ноября по </w:t>
      </w:r>
      <w:r w:rsidR="00215E1E">
        <w:rPr>
          <w:rFonts w:ascii="Times New Roman" w:hAnsi="Times New Roman" w:cs="Times New Roman"/>
          <w:sz w:val="28"/>
          <w:szCs w:val="28"/>
        </w:rPr>
        <w:t xml:space="preserve">06 </w:t>
      </w:r>
      <w:r w:rsidR="00D242BF">
        <w:rPr>
          <w:rFonts w:ascii="Times New Roman" w:hAnsi="Times New Roman" w:cs="Times New Roman"/>
          <w:sz w:val="28"/>
          <w:szCs w:val="28"/>
        </w:rPr>
        <w:t>декабря</w:t>
      </w:r>
      <w:r w:rsidR="00215E1E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D242BF">
        <w:rPr>
          <w:rFonts w:ascii="Times New Roman" w:hAnsi="Times New Roman" w:cs="Times New Roman"/>
          <w:sz w:val="28"/>
          <w:szCs w:val="28"/>
        </w:rPr>
        <w:t xml:space="preserve"> </w:t>
      </w:r>
      <w:r w:rsidRPr="00A93E77">
        <w:rPr>
          <w:rFonts w:ascii="Times New Roman" w:hAnsi="Times New Roman" w:cs="Times New Roman"/>
          <w:sz w:val="28"/>
          <w:szCs w:val="28"/>
        </w:rPr>
        <w:t xml:space="preserve">участники Конкурса пишут </w:t>
      </w:r>
      <w:r w:rsidR="00FD238F">
        <w:rPr>
          <w:rFonts w:ascii="Times New Roman" w:hAnsi="Times New Roman" w:cs="Times New Roman"/>
          <w:sz w:val="28"/>
          <w:szCs w:val="28"/>
        </w:rPr>
        <w:t>сочинени</w:t>
      </w:r>
      <w:r w:rsidR="00AB7474">
        <w:rPr>
          <w:rFonts w:ascii="Times New Roman" w:hAnsi="Times New Roman" w:cs="Times New Roman"/>
          <w:sz w:val="28"/>
          <w:szCs w:val="28"/>
        </w:rPr>
        <w:t>е</w:t>
      </w:r>
      <w:r w:rsidR="00215E1E">
        <w:rPr>
          <w:rFonts w:ascii="Times New Roman" w:hAnsi="Times New Roman" w:cs="Times New Roman"/>
          <w:sz w:val="28"/>
          <w:szCs w:val="28"/>
        </w:rPr>
        <w:t>-эссе на тему прав и свобод человека в обществе</w:t>
      </w:r>
      <w:r w:rsidRPr="00A93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2BF" w:rsidRDefault="00AB7474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этап (заочный) </w:t>
      </w:r>
      <w:r w:rsidR="00A93E77" w:rsidRPr="00A93E77">
        <w:rPr>
          <w:rFonts w:ascii="Times New Roman" w:hAnsi="Times New Roman" w:cs="Times New Roman"/>
          <w:sz w:val="28"/>
          <w:szCs w:val="28"/>
        </w:rPr>
        <w:t xml:space="preserve">– конкурсная комиссия оценивает предоставленные работы и определяет победителей. </w:t>
      </w:r>
    </w:p>
    <w:p w:rsidR="00AB7474" w:rsidRDefault="00AB7474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</w:t>
      </w:r>
      <w:r w:rsidR="00215E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E1E">
        <w:rPr>
          <w:rFonts w:ascii="Times New Roman" w:hAnsi="Times New Roman" w:cs="Times New Roman"/>
          <w:sz w:val="28"/>
          <w:szCs w:val="28"/>
        </w:rPr>
        <w:t>Подведение итогов, объявление победителей и призеров</w:t>
      </w:r>
      <w:r w:rsidR="00A663C9">
        <w:rPr>
          <w:rFonts w:ascii="Times New Roman" w:hAnsi="Times New Roman" w:cs="Times New Roman"/>
          <w:sz w:val="28"/>
          <w:szCs w:val="28"/>
        </w:rPr>
        <w:t xml:space="preserve"> </w:t>
      </w:r>
      <w:r w:rsidR="00215E1E">
        <w:rPr>
          <w:rFonts w:ascii="Times New Roman" w:hAnsi="Times New Roman" w:cs="Times New Roman"/>
          <w:sz w:val="28"/>
          <w:szCs w:val="28"/>
        </w:rPr>
        <w:t>конкурса.</w:t>
      </w:r>
    </w:p>
    <w:p w:rsidR="00A93E77" w:rsidRDefault="00D242BF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>4.</w:t>
      </w:r>
      <w:r w:rsidR="00685CD6">
        <w:rPr>
          <w:rFonts w:ascii="Times New Roman" w:hAnsi="Times New Roman" w:cs="Times New Roman"/>
          <w:sz w:val="28"/>
          <w:szCs w:val="28"/>
        </w:rPr>
        <w:t>3</w:t>
      </w:r>
      <w:r w:rsidRPr="00A93E77">
        <w:rPr>
          <w:rFonts w:ascii="Times New Roman" w:hAnsi="Times New Roman" w:cs="Times New Roman"/>
          <w:sz w:val="28"/>
          <w:szCs w:val="28"/>
        </w:rPr>
        <w:t xml:space="preserve">. Эссе может иметь не более </w:t>
      </w:r>
      <w:r>
        <w:rPr>
          <w:rFonts w:ascii="Times New Roman" w:hAnsi="Times New Roman" w:cs="Times New Roman"/>
          <w:sz w:val="28"/>
          <w:szCs w:val="28"/>
        </w:rPr>
        <w:t>двух авторов</w:t>
      </w:r>
      <w:r w:rsidRPr="00A93E77">
        <w:rPr>
          <w:rFonts w:ascii="Times New Roman" w:hAnsi="Times New Roman" w:cs="Times New Roman"/>
          <w:sz w:val="28"/>
          <w:szCs w:val="28"/>
        </w:rPr>
        <w:t xml:space="preserve"> </w:t>
      </w:r>
      <w:r w:rsidR="00685CD6">
        <w:rPr>
          <w:rFonts w:ascii="Times New Roman" w:hAnsi="Times New Roman" w:cs="Times New Roman"/>
          <w:sz w:val="28"/>
          <w:szCs w:val="28"/>
        </w:rPr>
        <w:t xml:space="preserve"> для </w:t>
      </w:r>
      <w:r w:rsidR="00685C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5CD6" w:rsidRPr="00685CD6">
        <w:rPr>
          <w:rFonts w:ascii="Times New Roman" w:hAnsi="Times New Roman" w:cs="Times New Roman"/>
          <w:sz w:val="28"/>
          <w:szCs w:val="28"/>
        </w:rPr>
        <w:t xml:space="preserve"> </w:t>
      </w:r>
      <w:r w:rsidR="00685CD6">
        <w:rPr>
          <w:rFonts w:ascii="Times New Roman" w:hAnsi="Times New Roman" w:cs="Times New Roman"/>
          <w:sz w:val="28"/>
          <w:szCs w:val="28"/>
        </w:rPr>
        <w:t xml:space="preserve">группы, и не более одного автора для </w:t>
      </w:r>
      <w:r w:rsidR="00685C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85CD6" w:rsidRPr="00685CD6">
        <w:rPr>
          <w:rFonts w:ascii="Times New Roman" w:hAnsi="Times New Roman" w:cs="Times New Roman"/>
          <w:sz w:val="28"/>
          <w:szCs w:val="28"/>
        </w:rPr>
        <w:t xml:space="preserve"> </w:t>
      </w:r>
      <w:r w:rsidR="00685CD6">
        <w:rPr>
          <w:rFonts w:ascii="Times New Roman" w:hAnsi="Times New Roman" w:cs="Times New Roman"/>
          <w:sz w:val="28"/>
          <w:szCs w:val="28"/>
        </w:rPr>
        <w:t xml:space="preserve">группы участников. </w:t>
      </w:r>
      <w:r w:rsidRPr="00A93E77">
        <w:rPr>
          <w:rFonts w:ascii="Times New Roman" w:hAnsi="Times New Roman" w:cs="Times New Roman"/>
          <w:sz w:val="28"/>
          <w:szCs w:val="28"/>
        </w:rPr>
        <w:t>Од</w:t>
      </w:r>
      <w:r w:rsidR="00AB7474">
        <w:rPr>
          <w:rFonts w:ascii="Times New Roman" w:hAnsi="Times New Roman" w:cs="Times New Roman"/>
          <w:sz w:val="28"/>
          <w:szCs w:val="28"/>
        </w:rPr>
        <w:t xml:space="preserve">ин </w:t>
      </w:r>
      <w:r w:rsidRPr="00A93E77">
        <w:rPr>
          <w:rFonts w:ascii="Times New Roman" w:hAnsi="Times New Roman" w:cs="Times New Roman"/>
          <w:sz w:val="28"/>
          <w:szCs w:val="28"/>
        </w:rPr>
        <w:t>автор может представить на Конкурс только одну работу.</w:t>
      </w:r>
    </w:p>
    <w:p w:rsidR="00685CD6" w:rsidRPr="00685CD6" w:rsidRDefault="00685CD6" w:rsidP="00FD238F">
      <w:pPr>
        <w:tabs>
          <w:tab w:val="left" w:pos="684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CD6">
        <w:rPr>
          <w:rFonts w:ascii="Times New Roman" w:hAnsi="Times New Roman" w:cs="Times New Roman"/>
          <w:sz w:val="28"/>
          <w:szCs w:val="28"/>
        </w:rPr>
        <w:t xml:space="preserve">4.4.  Заявка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685CD6">
        <w:rPr>
          <w:rFonts w:ascii="Times New Roman" w:hAnsi="Times New Roman" w:cs="Times New Roman"/>
          <w:sz w:val="28"/>
          <w:szCs w:val="28"/>
        </w:rPr>
        <w:t>принимаются в срок до</w:t>
      </w:r>
      <w:r w:rsidR="00215E1E">
        <w:rPr>
          <w:rFonts w:ascii="Times New Roman" w:hAnsi="Times New Roman" w:cs="Times New Roman"/>
          <w:sz w:val="28"/>
          <w:szCs w:val="28"/>
        </w:rPr>
        <w:t xml:space="preserve"> 06.11.</w:t>
      </w:r>
      <w:r w:rsidRPr="00685CD6"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 1 на адрес электронной почты: </w:t>
      </w:r>
      <w:hyperlink r:id="rId6" w:history="1">
        <w:r w:rsidRPr="00685CD6">
          <w:rPr>
            <w:rStyle w:val="a4"/>
            <w:rFonts w:ascii="Times New Roman" w:hAnsi="Times New Roman" w:cs="Times New Roman"/>
            <w:sz w:val="28"/>
            <w:szCs w:val="28"/>
          </w:rPr>
          <w:t>patriotcentre@bk.ru</w:t>
        </w:r>
      </w:hyperlink>
      <w:r w:rsidRPr="00685CD6">
        <w:rPr>
          <w:rFonts w:ascii="Times New Roman" w:hAnsi="Times New Roman" w:cs="Times New Roman"/>
          <w:sz w:val="28"/>
          <w:szCs w:val="28"/>
        </w:rPr>
        <w:t xml:space="preserve">. К заявке на участие в </w:t>
      </w:r>
      <w:r w:rsidR="00AB7474">
        <w:rPr>
          <w:rFonts w:ascii="Times New Roman" w:hAnsi="Times New Roman" w:cs="Times New Roman"/>
          <w:sz w:val="28"/>
          <w:szCs w:val="28"/>
        </w:rPr>
        <w:t>конкурсе</w:t>
      </w:r>
      <w:r w:rsidRPr="00685CD6">
        <w:rPr>
          <w:rFonts w:ascii="Times New Roman" w:hAnsi="Times New Roman" w:cs="Times New Roman"/>
          <w:sz w:val="28"/>
          <w:szCs w:val="28"/>
        </w:rPr>
        <w:t xml:space="preserve"> прикладываются согласие на обработку персональных </w:t>
      </w:r>
      <w:r>
        <w:rPr>
          <w:rFonts w:ascii="Times New Roman" w:hAnsi="Times New Roman" w:cs="Times New Roman"/>
          <w:sz w:val="28"/>
          <w:szCs w:val="28"/>
        </w:rPr>
        <w:t>данных, согласно Приложению № 2</w:t>
      </w:r>
      <w:r w:rsidRPr="00685CD6">
        <w:rPr>
          <w:rFonts w:ascii="Times New Roman" w:hAnsi="Times New Roman" w:cs="Times New Roman"/>
          <w:sz w:val="28"/>
          <w:szCs w:val="28"/>
        </w:rPr>
        <w:t>.</w:t>
      </w:r>
    </w:p>
    <w:p w:rsidR="00685CD6" w:rsidRDefault="00685CD6" w:rsidP="00FD238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Заявки не рассматриваются: </w:t>
      </w:r>
    </w:p>
    <w:p w:rsidR="00685CD6" w:rsidRDefault="00685CD6" w:rsidP="00FD238F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случае не предоставления (неполного предоставления) необходимых документов в указанный срок;</w:t>
      </w:r>
    </w:p>
    <w:p w:rsidR="00685CD6" w:rsidRDefault="00685CD6" w:rsidP="00FD238F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случае предоставления заявки в сроки, не соответствующие срокам, указанным в данном положении;</w:t>
      </w:r>
    </w:p>
    <w:p w:rsidR="00685CD6" w:rsidRDefault="00685CD6" w:rsidP="00FD238F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случае неправильного оформления заявки;</w:t>
      </w:r>
    </w:p>
    <w:p w:rsidR="00685CD6" w:rsidRDefault="00685CD6" w:rsidP="00FD238F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несоответствия участников команды возрастным критериям, установленным п. 4.2. настоящего положения. </w:t>
      </w:r>
    </w:p>
    <w:p w:rsidR="00685CD6" w:rsidRDefault="00685CD6" w:rsidP="00FD238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конкурса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Омской области – Дмитриев Сергей Юрьевич, тел.: 8(3812) 23-49-88,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dmitriev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mdms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omskportal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85CD6" w:rsidRPr="00A93E77" w:rsidRDefault="00685CD6" w:rsidP="00FD238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от БУ ОО «Центр патриотического воспитания молодежи» – Чумакова Виктория Вячеславовна, тел.: 8(3812) 36-12-70,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patriotcentre@bk.ru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93E77" w:rsidRPr="00D242BF" w:rsidRDefault="00A93E77" w:rsidP="00FD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BF">
        <w:rPr>
          <w:rFonts w:ascii="Times New Roman" w:hAnsi="Times New Roman" w:cs="Times New Roman"/>
          <w:b/>
          <w:sz w:val="28"/>
          <w:szCs w:val="28"/>
        </w:rPr>
        <w:t>5. Требования к оформлению</w:t>
      </w:r>
    </w:p>
    <w:p w:rsidR="00A93E77" w:rsidRPr="00A93E77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 5.1. Работа представляется на Конкурс в электронном виде.</w:t>
      </w:r>
    </w:p>
    <w:p w:rsidR="00685CD6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 5.2. Эссе печатается на страниц</w:t>
      </w:r>
      <w:r w:rsidR="00FD238F">
        <w:rPr>
          <w:rFonts w:ascii="Times New Roman" w:hAnsi="Times New Roman" w:cs="Times New Roman"/>
          <w:sz w:val="28"/>
          <w:szCs w:val="28"/>
        </w:rPr>
        <w:t>е листа формата А</w:t>
      </w:r>
      <w:proofErr w:type="gramStart"/>
      <w:r w:rsidR="00FD238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93E77">
        <w:rPr>
          <w:rFonts w:ascii="Times New Roman" w:hAnsi="Times New Roman" w:cs="Times New Roman"/>
          <w:sz w:val="28"/>
          <w:szCs w:val="28"/>
        </w:rPr>
        <w:t>;</w:t>
      </w:r>
    </w:p>
    <w:p w:rsidR="00685CD6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 - каждая страница нумеруется; </w:t>
      </w:r>
    </w:p>
    <w:p w:rsidR="00685CD6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- размер шрифта № 14, </w:t>
      </w:r>
      <w:proofErr w:type="spellStart"/>
      <w:r w:rsidRPr="00A93E7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9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E7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9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E7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93E77">
        <w:rPr>
          <w:rFonts w:ascii="Times New Roman" w:hAnsi="Times New Roman" w:cs="Times New Roman"/>
          <w:sz w:val="28"/>
          <w:szCs w:val="28"/>
        </w:rPr>
        <w:t xml:space="preserve">; межстрочный интервал 1,5; отступ 1,25 см, границы полей 2,0 см со всех сторон, форматирование текста – по ширине, переносы не расставляются; </w:t>
      </w:r>
    </w:p>
    <w:p w:rsidR="00685CD6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>- объем работы</w:t>
      </w:r>
      <w:r w:rsidR="00685CD6">
        <w:rPr>
          <w:rFonts w:ascii="Times New Roman" w:hAnsi="Times New Roman" w:cs="Times New Roman"/>
          <w:sz w:val="28"/>
          <w:szCs w:val="28"/>
        </w:rPr>
        <w:t xml:space="preserve"> -</w:t>
      </w:r>
      <w:r w:rsidRPr="00A93E77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685CD6">
        <w:rPr>
          <w:rFonts w:ascii="Times New Roman" w:hAnsi="Times New Roman" w:cs="Times New Roman"/>
          <w:sz w:val="28"/>
          <w:szCs w:val="28"/>
        </w:rPr>
        <w:t>3</w:t>
      </w:r>
      <w:r w:rsidRPr="00A93E77">
        <w:rPr>
          <w:rFonts w:ascii="Times New Roman" w:hAnsi="Times New Roman" w:cs="Times New Roman"/>
          <w:sz w:val="28"/>
          <w:szCs w:val="28"/>
        </w:rPr>
        <w:t xml:space="preserve"> страниц; </w:t>
      </w:r>
    </w:p>
    <w:p w:rsidR="00685CD6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>- приложения в общий объем работы не включаются;</w:t>
      </w:r>
    </w:p>
    <w:p w:rsidR="00685CD6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 - титульная страница в общий объем работы не включается; </w:t>
      </w:r>
    </w:p>
    <w:p w:rsidR="00685CD6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- текст должен быть сохранен в файле формата </w:t>
      </w:r>
      <w:r w:rsidR="00FD23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3E7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93E77">
        <w:rPr>
          <w:rFonts w:ascii="Times New Roman" w:hAnsi="Times New Roman" w:cs="Times New Roman"/>
          <w:sz w:val="28"/>
          <w:szCs w:val="28"/>
        </w:rPr>
        <w:t xml:space="preserve"> или</w:t>
      </w:r>
      <w:r w:rsidR="00FD238F">
        <w:rPr>
          <w:rFonts w:ascii="Times New Roman" w:hAnsi="Times New Roman" w:cs="Times New Roman"/>
          <w:sz w:val="28"/>
          <w:szCs w:val="28"/>
        </w:rPr>
        <w:t xml:space="preserve"> .</w:t>
      </w:r>
      <w:r w:rsidR="00FD238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93E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5CD6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- наименование файла должно содержать фамилию и инициалы </w:t>
      </w:r>
      <w:proofErr w:type="gramStart"/>
      <w:r w:rsidRPr="00A93E77">
        <w:rPr>
          <w:rFonts w:ascii="Times New Roman" w:hAnsi="Times New Roman" w:cs="Times New Roman"/>
          <w:sz w:val="28"/>
          <w:szCs w:val="28"/>
        </w:rPr>
        <w:t>автора</w:t>
      </w:r>
      <w:proofErr w:type="gramEnd"/>
      <w:r w:rsidRPr="00A93E77">
        <w:rPr>
          <w:rFonts w:ascii="Times New Roman" w:hAnsi="Times New Roman" w:cs="Times New Roman"/>
          <w:sz w:val="28"/>
          <w:szCs w:val="28"/>
        </w:rPr>
        <w:t xml:space="preserve"> и слово «эссе» (например, Иванов И.А. эссе) </w:t>
      </w:r>
    </w:p>
    <w:p w:rsidR="00685CD6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- список литературы не оформляется; </w:t>
      </w:r>
    </w:p>
    <w:p w:rsidR="00A93E77" w:rsidRPr="00A93E77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- сноски: постраничные, внизу страницы, размер шрифта № 10, </w:t>
      </w:r>
      <w:proofErr w:type="spellStart"/>
      <w:r w:rsidRPr="00A93E7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9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E7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9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E7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93E77">
        <w:rPr>
          <w:rFonts w:ascii="Times New Roman" w:hAnsi="Times New Roman" w:cs="Times New Roman"/>
          <w:sz w:val="28"/>
          <w:szCs w:val="28"/>
        </w:rPr>
        <w:t xml:space="preserve">, форматирование текста – по ширине, межстрочный интервал 1; нумерация постраничная. </w:t>
      </w:r>
    </w:p>
    <w:p w:rsidR="00A93E77" w:rsidRPr="00A93E77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>5.</w:t>
      </w:r>
      <w:r w:rsidR="00F00BB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00BB3">
        <w:rPr>
          <w:rFonts w:ascii="Times New Roman" w:hAnsi="Times New Roman" w:cs="Times New Roman"/>
          <w:sz w:val="28"/>
          <w:szCs w:val="28"/>
        </w:rPr>
        <w:t xml:space="preserve">На первой странице – (титуле) </w:t>
      </w:r>
      <w:r w:rsidRPr="00A93E77">
        <w:rPr>
          <w:rFonts w:ascii="Times New Roman" w:hAnsi="Times New Roman" w:cs="Times New Roman"/>
          <w:sz w:val="28"/>
          <w:szCs w:val="28"/>
        </w:rPr>
        <w:t>необходимо указать: - данные об авторе (фамилия, имя, отчество, учебное заведение)</w:t>
      </w:r>
      <w:r w:rsidR="00215E1E">
        <w:rPr>
          <w:rFonts w:ascii="Times New Roman" w:hAnsi="Times New Roman" w:cs="Times New Roman"/>
          <w:sz w:val="28"/>
          <w:szCs w:val="28"/>
        </w:rPr>
        <w:t xml:space="preserve"> и</w:t>
      </w:r>
      <w:r w:rsidRPr="00A93E77">
        <w:rPr>
          <w:rFonts w:ascii="Times New Roman" w:hAnsi="Times New Roman" w:cs="Times New Roman"/>
          <w:sz w:val="28"/>
          <w:szCs w:val="28"/>
        </w:rPr>
        <w:t xml:space="preserve"> тему работы. </w:t>
      </w:r>
      <w:proofErr w:type="gramEnd"/>
    </w:p>
    <w:p w:rsidR="00A93E77" w:rsidRPr="00F00BB3" w:rsidRDefault="00A93E77" w:rsidP="00FD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B3">
        <w:rPr>
          <w:rFonts w:ascii="Times New Roman" w:hAnsi="Times New Roman" w:cs="Times New Roman"/>
          <w:b/>
          <w:sz w:val="28"/>
          <w:szCs w:val="28"/>
        </w:rPr>
        <w:t>6. Критерии оценки конкурсных работ</w:t>
      </w:r>
      <w:r w:rsidR="00FD238F">
        <w:rPr>
          <w:rFonts w:ascii="Times New Roman" w:hAnsi="Times New Roman" w:cs="Times New Roman"/>
          <w:b/>
          <w:sz w:val="28"/>
          <w:szCs w:val="28"/>
        </w:rPr>
        <w:t>.</w:t>
      </w:r>
    </w:p>
    <w:p w:rsidR="00A93E77" w:rsidRPr="00A93E77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 6.1. Актуальность рассматриваемой тематики.</w:t>
      </w:r>
    </w:p>
    <w:p w:rsidR="00A93E77" w:rsidRPr="00A93E77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 6.2. Работа должна быть авторской, то есть не должна частично или полностью исп</w:t>
      </w:r>
      <w:r w:rsidR="00F00BB3">
        <w:rPr>
          <w:rFonts w:ascii="Times New Roman" w:hAnsi="Times New Roman" w:cs="Times New Roman"/>
          <w:sz w:val="28"/>
          <w:szCs w:val="28"/>
        </w:rPr>
        <w:t xml:space="preserve">ользовать работы других авторов. </w:t>
      </w:r>
    </w:p>
    <w:p w:rsidR="00A93E77" w:rsidRPr="00A93E77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 6.3. Содержательность, лаконичность, глубина и полнота раскрытия темы. Стилевое единство и выразительность повествования.</w:t>
      </w:r>
    </w:p>
    <w:p w:rsidR="00A93E77" w:rsidRPr="00A93E77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 6.4. Правильное словоупотребление, грамматико-стилистическая грамотность, соблюдение норм литературного языка. </w:t>
      </w:r>
    </w:p>
    <w:p w:rsidR="00F00BB3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6.5. Личностный характер восприятия проблемы и новизна в принятии решения, ее осмысление. </w:t>
      </w:r>
    </w:p>
    <w:p w:rsidR="00A93E77" w:rsidRPr="00A93E77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6.6. Логика в аргументации своей точки зрения с опорой на действующее законодательство и факты общественной жизни. </w:t>
      </w:r>
    </w:p>
    <w:p w:rsidR="00A93E77" w:rsidRPr="00A93E77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6.7. Творческий и оригинальный подход к изложению темы и ее оформлению. </w:t>
      </w:r>
    </w:p>
    <w:p w:rsidR="00A93E77" w:rsidRPr="00F00BB3" w:rsidRDefault="00A93E77" w:rsidP="00FD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B3">
        <w:rPr>
          <w:rFonts w:ascii="Times New Roman" w:hAnsi="Times New Roman" w:cs="Times New Roman"/>
          <w:b/>
          <w:sz w:val="28"/>
          <w:szCs w:val="28"/>
        </w:rPr>
        <w:t>7. Подведение итогов и награждение победителей</w:t>
      </w:r>
      <w:r w:rsidR="00F00BB3">
        <w:rPr>
          <w:rFonts w:ascii="Times New Roman" w:hAnsi="Times New Roman" w:cs="Times New Roman"/>
          <w:b/>
          <w:sz w:val="28"/>
          <w:szCs w:val="28"/>
        </w:rPr>
        <w:t>.</w:t>
      </w:r>
    </w:p>
    <w:p w:rsidR="00F00BB3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7.1. Оценка конкурсных работ проводится каждым членом </w:t>
      </w:r>
      <w:r w:rsidR="006F72CE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A93E77">
        <w:rPr>
          <w:rFonts w:ascii="Times New Roman" w:hAnsi="Times New Roman" w:cs="Times New Roman"/>
          <w:sz w:val="28"/>
          <w:szCs w:val="28"/>
        </w:rPr>
        <w:t xml:space="preserve"> в балла</w:t>
      </w:r>
      <w:r w:rsidR="0024077E">
        <w:rPr>
          <w:rFonts w:ascii="Times New Roman" w:hAnsi="Times New Roman" w:cs="Times New Roman"/>
          <w:sz w:val="28"/>
          <w:szCs w:val="28"/>
        </w:rPr>
        <w:t>х от 1 до 5 по каждому критерию</w:t>
      </w:r>
      <w:r w:rsidR="00F00BB3">
        <w:rPr>
          <w:rFonts w:ascii="Times New Roman" w:hAnsi="Times New Roman" w:cs="Times New Roman"/>
          <w:sz w:val="28"/>
          <w:szCs w:val="28"/>
        </w:rPr>
        <w:t>.</w:t>
      </w:r>
    </w:p>
    <w:p w:rsidR="00A93E77" w:rsidRPr="00A93E77" w:rsidRDefault="00A93E77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93E77">
        <w:rPr>
          <w:rFonts w:ascii="Times New Roman" w:hAnsi="Times New Roman" w:cs="Times New Roman"/>
          <w:sz w:val="28"/>
          <w:szCs w:val="28"/>
        </w:rPr>
        <w:t xml:space="preserve">7.2. Победители Конкурса определяются по наибольшей сумме набранных баллов. </w:t>
      </w:r>
    </w:p>
    <w:p w:rsidR="00F00BB3" w:rsidRPr="0024077E" w:rsidRDefault="00A93E77" w:rsidP="00FD238F">
      <w:pPr>
        <w:widowControl w:val="0"/>
        <w:tabs>
          <w:tab w:val="left" w:pos="851"/>
          <w:tab w:val="left" w:pos="1276"/>
          <w:tab w:val="left" w:pos="2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77E">
        <w:rPr>
          <w:rFonts w:ascii="Times New Roman" w:hAnsi="Times New Roman" w:cs="Times New Roman"/>
          <w:sz w:val="28"/>
          <w:szCs w:val="28"/>
        </w:rPr>
        <w:t>7.</w:t>
      </w:r>
      <w:r w:rsidR="00F00BB3" w:rsidRPr="0024077E">
        <w:rPr>
          <w:rFonts w:ascii="Times New Roman" w:hAnsi="Times New Roman" w:cs="Times New Roman"/>
          <w:sz w:val="28"/>
          <w:szCs w:val="28"/>
        </w:rPr>
        <w:t xml:space="preserve">3. </w:t>
      </w:r>
      <w:r w:rsidR="0024077E" w:rsidRPr="0024077E">
        <w:rPr>
          <w:rFonts w:ascii="Times New Roman" w:hAnsi="Times New Roman" w:cs="Times New Roman"/>
          <w:snapToGrid w:val="0"/>
          <w:sz w:val="28"/>
          <w:szCs w:val="28"/>
        </w:rPr>
        <w:t xml:space="preserve">Победители и участники </w:t>
      </w:r>
      <w:r w:rsidR="00AB7474">
        <w:rPr>
          <w:rFonts w:ascii="Times New Roman" w:hAnsi="Times New Roman" w:cs="Times New Roman"/>
          <w:snapToGrid w:val="0"/>
          <w:sz w:val="28"/>
          <w:szCs w:val="28"/>
        </w:rPr>
        <w:t>конкурса</w:t>
      </w:r>
      <w:r w:rsidR="0024077E" w:rsidRPr="0024077E">
        <w:rPr>
          <w:rFonts w:ascii="Times New Roman" w:hAnsi="Times New Roman" w:cs="Times New Roman"/>
          <w:snapToGrid w:val="0"/>
          <w:sz w:val="28"/>
          <w:szCs w:val="28"/>
        </w:rPr>
        <w:t xml:space="preserve"> награждаются дипломами Министерства по делам молодежи, физической культуры и спорта Омской области, </w:t>
      </w:r>
      <w:r w:rsidR="0024077E" w:rsidRPr="0024077E">
        <w:rPr>
          <w:rFonts w:ascii="Times New Roman" w:hAnsi="Times New Roman" w:cs="Times New Roman"/>
          <w:sz w:val="28"/>
          <w:szCs w:val="28"/>
        </w:rPr>
        <w:t>бюджетного учреждения Омской области «Центр патриотического воспитания молодежи»</w:t>
      </w:r>
      <w:r w:rsidR="0024077E" w:rsidRPr="0024077E">
        <w:rPr>
          <w:rFonts w:ascii="Times New Roman" w:hAnsi="Times New Roman" w:cs="Times New Roman"/>
          <w:snapToGrid w:val="0"/>
          <w:sz w:val="28"/>
          <w:szCs w:val="28"/>
        </w:rPr>
        <w:t xml:space="preserve"> и памятными призами.</w:t>
      </w:r>
    </w:p>
    <w:p w:rsidR="00F00BB3" w:rsidRDefault="00F00BB3" w:rsidP="00FD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A93E77" w:rsidRPr="00A93E77">
        <w:rPr>
          <w:rFonts w:ascii="Times New Roman" w:hAnsi="Times New Roman" w:cs="Times New Roman"/>
          <w:sz w:val="28"/>
          <w:szCs w:val="28"/>
        </w:rPr>
        <w:t>Конкурсные работы не возвращаются и не рецензируются.</w:t>
      </w:r>
    </w:p>
    <w:p w:rsidR="00BF4451" w:rsidRDefault="00BF4451" w:rsidP="00DA36DC">
      <w:pPr>
        <w:tabs>
          <w:tab w:val="left" w:pos="1276"/>
          <w:tab w:val="left" w:pos="25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Информационное освещение </w:t>
      </w:r>
      <w:r w:rsidR="00DA36DC">
        <w:rPr>
          <w:rFonts w:ascii="Times New Roman" w:hAnsi="Times New Roman" w:cs="Times New Roman"/>
          <w:b/>
          <w:sz w:val="28"/>
          <w:szCs w:val="28"/>
        </w:rPr>
        <w:t>конкурса.</w:t>
      </w:r>
    </w:p>
    <w:p w:rsidR="00BF4451" w:rsidRDefault="00BF4451" w:rsidP="00FD238F">
      <w:pPr>
        <w:tabs>
          <w:tab w:val="left" w:pos="1276"/>
          <w:tab w:val="left" w:pos="25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51" w:rsidRDefault="00BF4451" w:rsidP="00FD238F">
      <w:pPr>
        <w:pStyle w:val="1"/>
        <w:keepNext w:val="0"/>
        <w:numPr>
          <w:ilvl w:val="1"/>
          <w:numId w:val="5"/>
        </w:numPr>
        <w:tabs>
          <w:tab w:val="left" w:pos="1276"/>
          <w:tab w:val="left" w:pos="2576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Положение о проведении </w:t>
      </w:r>
      <w:r w:rsidR="0024077E">
        <w:rPr>
          <w:rFonts w:ascii="Times New Roman" w:hAnsi="Times New Roman"/>
          <w:b w:val="0"/>
          <w:sz w:val="28"/>
          <w:szCs w:val="28"/>
        </w:rPr>
        <w:t>конкурса</w:t>
      </w:r>
      <w:r>
        <w:rPr>
          <w:rFonts w:ascii="Times New Roman" w:hAnsi="Times New Roman"/>
          <w:b w:val="0"/>
          <w:sz w:val="28"/>
          <w:szCs w:val="28"/>
        </w:rPr>
        <w:t xml:space="preserve"> размещается на следующих информационных ресурсах: </w:t>
      </w:r>
      <w:hyperlink r:id="rId9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http://www.molodoy.info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10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https://vk.com/patriotcentre55</w:t>
        </w:r>
      </w:hyperlink>
      <w:r>
        <w:rPr>
          <w:rFonts w:ascii="Times New Roman" w:hAnsi="Times New Roman"/>
          <w:b w:val="0"/>
          <w:sz w:val="28"/>
          <w:szCs w:val="28"/>
        </w:rPr>
        <w:t>.</w:t>
      </w:r>
    </w:p>
    <w:p w:rsidR="00BF4451" w:rsidRDefault="00BF4451" w:rsidP="00FD238F">
      <w:pPr>
        <w:numPr>
          <w:ilvl w:val="1"/>
          <w:numId w:val="5"/>
        </w:numPr>
        <w:tabs>
          <w:tab w:val="left" w:pos="142"/>
          <w:tab w:val="left" w:pos="1276"/>
          <w:tab w:val="left" w:pos="1418"/>
          <w:tab w:val="left" w:pos="25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B7474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и его итоги освещаются в средствах массовой информации.</w:t>
      </w:r>
    </w:p>
    <w:p w:rsidR="00BF4451" w:rsidRDefault="00BF4451" w:rsidP="00BF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F4451">
          <w:pgSz w:w="11906" w:h="16838"/>
          <w:pgMar w:top="1134" w:right="849" w:bottom="1134" w:left="1560" w:header="708" w:footer="708" w:gutter="0"/>
          <w:cols w:space="720"/>
        </w:sectPr>
      </w:pPr>
    </w:p>
    <w:p w:rsidR="006F72CE" w:rsidRPr="006F72CE" w:rsidRDefault="006F72CE" w:rsidP="006F72C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</w:p>
    <w:p w:rsidR="006F72CE" w:rsidRPr="006F72CE" w:rsidRDefault="006F72CE" w:rsidP="006F72C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CE" w:rsidRPr="006F72CE" w:rsidRDefault="006F72CE" w:rsidP="006F7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конкурсе</w:t>
      </w:r>
    </w:p>
    <w:p w:rsidR="006F72CE" w:rsidRPr="006F72CE" w:rsidRDefault="006F72CE" w:rsidP="006F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участника:___________________________________________________</w:t>
      </w:r>
    </w:p>
    <w:p w:rsidR="006F72CE" w:rsidRPr="006F72CE" w:rsidRDefault="006F72CE" w:rsidP="006F72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7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полностью</w:t>
      </w:r>
    </w:p>
    <w:p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______________________________________________</w:t>
      </w:r>
    </w:p>
    <w:p w:rsidR="006F72CE" w:rsidRPr="006F72CE" w:rsidRDefault="006F72CE" w:rsidP="006F72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7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( 14-17 лет, 18-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30</w:t>
      </w:r>
      <w:r w:rsidRPr="006F7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лет)</w:t>
      </w:r>
    </w:p>
    <w:p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6F72CE" w:rsidRPr="006F72CE" w:rsidRDefault="006F72CE" w:rsidP="006F72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6F7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дд.мм</w:t>
      </w:r>
      <w:proofErr w:type="gramStart"/>
      <w:r w:rsidRPr="006F7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.г</w:t>
      </w:r>
      <w:proofErr w:type="gramEnd"/>
      <w:r w:rsidRPr="006F7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ггг</w:t>
      </w:r>
      <w:proofErr w:type="spellEnd"/>
    </w:p>
    <w:p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почтовый адрес участника </w:t>
      </w:r>
      <w:r w:rsidRPr="006F7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(индекс, населенный пункт, улица, дом, квартира)</w:t>
      </w: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:______________________________________________________</w:t>
      </w:r>
    </w:p>
    <w:p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Организация* ______________________________________________________</w:t>
      </w:r>
    </w:p>
    <w:p w:rsidR="006F72CE" w:rsidRPr="006F72CE" w:rsidRDefault="006F72CE" w:rsidP="006F72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7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 наименование организации</w:t>
      </w:r>
    </w:p>
    <w:p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учебы/должность _____________________________________________</w:t>
      </w:r>
    </w:p>
    <w:p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</w:t>
      </w:r>
      <w:r w:rsidRPr="006F7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(телефон, e-</w:t>
      </w:r>
      <w:proofErr w:type="spellStart"/>
      <w:r w:rsidRPr="006F7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mail</w:t>
      </w:r>
      <w:proofErr w:type="spellEnd"/>
      <w:r w:rsidRPr="006F7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</w:t>
      </w:r>
    </w:p>
    <w:p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работы:___________________________________________________</w:t>
      </w:r>
    </w:p>
    <w:p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Ф.И.О. преподавател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куратора </w:t>
      </w:r>
      <w:r w:rsidRPr="006F7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куратора нет, данная строка не заполняется)</w:t>
      </w: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условиями организации и проведения конкурса, установленными Положением о порядке организации и проведения конкурса, </w:t>
      </w:r>
      <w:proofErr w:type="gramStart"/>
      <w:r w:rsidRPr="006F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6F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согласен.</w:t>
      </w:r>
    </w:p>
    <w:p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37465</wp:posOffset>
                </wp:positionV>
                <wp:extent cx="209550" cy="152400"/>
                <wp:effectExtent l="5715" t="8890" r="1333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45pt;margin-top:2.95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"/>
            </w:pict>
          </mc:Fallback>
        </mc:AlternateContent>
      </w: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«Да»</w:t>
      </w:r>
    </w:p>
    <w:p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обработки персональных данных, установленным Федеральным законом от 27.07.2006 г. №152-ФЗ «О персональных данных», ознакомлен и согласен...</w:t>
      </w:r>
    </w:p>
    <w:p w:rsid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19685</wp:posOffset>
                </wp:positionV>
                <wp:extent cx="209550" cy="152400"/>
                <wp:effectExtent l="5715" t="10160" r="1333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45pt;margin-top:1.55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"/>
            </w:pict>
          </mc:Fallback>
        </mc:AlternateContent>
      </w:r>
      <w:r w:rsidRPr="006F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«Да»</w:t>
      </w:r>
    </w:p>
    <w:p w:rsid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2CE" w:rsidRPr="006F72CE" w:rsidRDefault="006F72CE" w:rsidP="006F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организации, учреждения __________________________________________________________________</w:t>
      </w:r>
    </w:p>
    <w:p w:rsidR="006F72CE" w:rsidRPr="006F72CE" w:rsidRDefault="006F72CE" w:rsidP="006F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полностью)</w:t>
      </w:r>
    </w:p>
    <w:p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М.П.</w:t>
      </w: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F7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«___» _____________ 20</w:t>
      </w:r>
      <w:r w:rsidR="00A25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6F7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г./________________</w:t>
      </w:r>
    </w:p>
    <w:p w:rsidR="006F72CE" w:rsidRPr="006F72CE" w:rsidRDefault="006F72CE" w:rsidP="006F72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(подпись)</w:t>
      </w:r>
    </w:p>
    <w:p w:rsidR="006F72CE" w:rsidRPr="006F72CE" w:rsidRDefault="006F72CE" w:rsidP="006F72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F72CE" w:rsidRPr="006F72CE" w:rsidRDefault="006F72CE" w:rsidP="006F72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F72CE" w:rsidRPr="006F72CE" w:rsidRDefault="006F72CE" w:rsidP="006F72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F72CE" w:rsidRPr="006F72CE" w:rsidRDefault="006F72CE" w:rsidP="006F72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7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Наименование образовательной организации, объединения, общественной организации, предприятия или иной организации</w:t>
      </w:r>
    </w:p>
    <w:p w:rsidR="006F72CE" w:rsidRPr="006F72CE" w:rsidRDefault="006F72CE" w:rsidP="006F72C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napToGrid w:val="0"/>
          <w:sz w:val="2"/>
          <w:szCs w:val="2"/>
          <w:lang w:eastAsia="ru-RU"/>
        </w:rPr>
      </w:pPr>
    </w:p>
    <w:p w:rsidR="006F72CE" w:rsidRDefault="006F72CE">
      <w:pPr>
        <w:rPr>
          <w:rFonts w:ascii="Times New Roman" w:hAnsi="Times New Roman" w:cs="Times New Roman"/>
          <w:sz w:val="28"/>
          <w:szCs w:val="28"/>
        </w:rPr>
      </w:pPr>
    </w:p>
    <w:p w:rsidR="006F72CE" w:rsidRDefault="006F7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72CE" w:rsidRDefault="006F72CE" w:rsidP="006F72CE">
      <w:pPr>
        <w:tabs>
          <w:tab w:val="left" w:pos="1276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F72CE" w:rsidRDefault="006F72CE" w:rsidP="006F72CE">
      <w:pPr>
        <w:tabs>
          <w:tab w:val="left" w:pos="1276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72CE" w:rsidRDefault="006F72CE" w:rsidP="006F72C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бюджетное учреждение Омской области «Центр патриотического воспитания молодежи»</w:t>
      </w:r>
    </w:p>
    <w:p w:rsidR="006F72CE" w:rsidRDefault="006F72CE" w:rsidP="006F72C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72CE" w:rsidRDefault="006F72CE" w:rsidP="006F7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6F72CE" w:rsidRDefault="006F72CE" w:rsidP="006F72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139065</wp:posOffset>
                </wp:positionV>
                <wp:extent cx="285750" cy="261620"/>
                <wp:effectExtent l="0" t="0" r="19050" b="241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7pt;margin-top:10.95pt;width:22.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"/>
            </w:pict>
          </mc:Fallback>
        </mc:AlternateContent>
      </w:r>
    </w:p>
    <w:p w:rsidR="006F72CE" w:rsidRDefault="006F72CE" w:rsidP="006F72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Я согласен с тем, что организационный комитет </w:t>
      </w:r>
      <w:r w:rsidR="00A663C9">
        <w:rPr>
          <w:rFonts w:ascii="Times New Roman" w:hAnsi="Times New Roman" w:cs="Times New Roman"/>
          <w:sz w:val="28"/>
          <w:szCs w:val="28"/>
        </w:rPr>
        <w:t>конкурса</w:t>
      </w:r>
      <w:r w:rsidR="0063225F">
        <w:rPr>
          <w:rFonts w:ascii="Times New Roman" w:hAnsi="Times New Roman" w:cs="Times New Roman"/>
          <w:sz w:val="28"/>
          <w:szCs w:val="28"/>
        </w:rPr>
        <w:t>, посвященного Дню Конституции РФ</w:t>
      </w:r>
      <w:r w:rsidR="00A66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оставляет за собой право использовать (в том числе публиковать и распространять) материалы, представленные авторами на </w:t>
      </w:r>
      <w:r w:rsidR="0063225F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без выплаты вознаграждений участникам </w:t>
      </w:r>
      <w:r w:rsidR="0063225F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, в некоммерческих целях, в частности, в целях популяризации </w:t>
      </w:r>
      <w:r w:rsidR="0063225F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6F72CE" w:rsidRDefault="006F72CE" w:rsidP="006F7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</w:t>
      </w:r>
      <w:r w:rsidR="0063225F">
        <w:rPr>
          <w:rFonts w:ascii="Times New Roman" w:hAnsi="Times New Roman"/>
          <w:sz w:val="28"/>
          <w:szCs w:val="28"/>
        </w:rPr>
        <w:t xml:space="preserve">ь информации, представленной в </w:t>
      </w:r>
      <w:r>
        <w:rPr>
          <w:rFonts w:ascii="Times New Roman" w:hAnsi="Times New Roman"/>
          <w:sz w:val="28"/>
          <w:szCs w:val="28"/>
        </w:rPr>
        <w:t>заявк</w:t>
      </w:r>
      <w:r w:rsidR="0063225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участие в </w:t>
      </w:r>
      <w:r w:rsidR="0063225F"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>, подтверждаю.</w:t>
      </w:r>
    </w:p>
    <w:p w:rsidR="006F72CE" w:rsidRDefault="006F72CE" w:rsidP="006F72C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даю согласие в соответствии со </w:t>
      </w:r>
      <w:hyperlink r:id="rId11" w:history="1">
        <w:r>
          <w:rPr>
            <w:rStyle w:val="a4"/>
            <w:rFonts w:ascii="Times New Roman" w:hAnsi="Times New Roman"/>
            <w:sz w:val="28"/>
            <w:szCs w:val="28"/>
          </w:rPr>
          <w:t>статьей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2006 г. №  152-ФЗ «О персональных данных» в организационный комитет</w:t>
      </w:r>
      <w:r w:rsidR="00AB7474">
        <w:rPr>
          <w:rFonts w:ascii="Times New Roman" w:hAnsi="Times New Roman" w:cs="Times New Roman"/>
          <w:sz w:val="28"/>
          <w:szCs w:val="28"/>
        </w:rPr>
        <w:t xml:space="preserve"> конкурса, посвященного Дню Конституции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6F72CE" w:rsidRDefault="006F72CE" w:rsidP="006F7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Данное Согласие дается на срок - 3 года.</w:t>
      </w:r>
    </w:p>
    <w:p w:rsidR="006F72CE" w:rsidRDefault="006F72CE" w:rsidP="006F72C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6F72CE" w:rsidTr="006F72CE">
        <w:trPr>
          <w:trHeight w:val="482"/>
        </w:trPr>
        <w:tc>
          <w:tcPr>
            <w:tcW w:w="5529" w:type="dxa"/>
            <w:hideMark/>
          </w:tcPr>
          <w:p w:rsidR="006F72CE" w:rsidRDefault="006F72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_________/___________________ /</w:t>
            </w:r>
          </w:p>
        </w:tc>
        <w:tc>
          <w:tcPr>
            <w:tcW w:w="3969" w:type="dxa"/>
            <w:hideMark/>
          </w:tcPr>
          <w:p w:rsidR="006F72CE" w:rsidRDefault="006F72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____________2020 г.</w:t>
            </w:r>
          </w:p>
        </w:tc>
      </w:tr>
    </w:tbl>
    <w:p w:rsidR="006F72CE" w:rsidRDefault="006F72CE" w:rsidP="006F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72CE">
          <w:pgSz w:w="11906" w:h="16838"/>
          <w:pgMar w:top="1134" w:right="851" w:bottom="1134" w:left="1559" w:header="709" w:footer="709" w:gutter="0"/>
          <w:cols w:space="720"/>
        </w:sectPr>
      </w:pPr>
    </w:p>
    <w:p w:rsidR="004B79E3" w:rsidRPr="00A93E77" w:rsidRDefault="004B79E3">
      <w:pPr>
        <w:rPr>
          <w:rFonts w:ascii="Times New Roman" w:hAnsi="Times New Roman" w:cs="Times New Roman"/>
          <w:sz w:val="28"/>
          <w:szCs w:val="28"/>
        </w:rPr>
      </w:pPr>
    </w:p>
    <w:sectPr w:rsidR="004B79E3" w:rsidRPr="00A9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4E9"/>
    <w:multiLevelType w:val="hybridMultilevel"/>
    <w:tmpl w:val="C7C433FE"/>
    <w:lvl w:ilvl="0" w:tplc="60948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3D2F37"/>
    <w:multiLevelType w:val="multilevel"/>
    <w:tmpl w:val="A69C1F8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b w:val="0"/>
      </w:rPr>
    </w:lvl>
  </w:abstractNum>
  <w:abstractNum w:abstractNumId="2">
    <w:nsid w:val="2E105AF6"/>
    <w:multiLevelType w:val="multilevel"/>
    <w:tmpl w:val="91CCB40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90" w:hanging="720"/>
      </w:pPr>
    </w:lvl>
    <w:lvl w:ilvl="2">
      <w:start w:val="1"/>
      <w:numFmt w:val="decimal"/>
      <w:lvlText w:val="%1.%2.%3."/>
      <w:lvlJc w:val="left"/>
      <w:pPr>
        <w:ind w:left="3660" w:hanging="720"/>
      </w:pPr>
    </w:lvl>
    <w:lvl w:ilvl="3">
      <w:start w:val="1"/>
      <w:numFmt w:val="decimal"/>
      <w:lvlText w:val="%1.%2.%3.%4."/>
      <w:lvlJc w:val="left"/>
      <w:pPr>
        <w:ind w:left="5490" w:hanging="1080"/>
      </w:pPr>
    </w:lvl>
    <w:lvl w:ilvl="4">
      <w:start w:val="1"/>
      <w:numFmt w:val="decimal"/>
      <w:lvlText w:val="%1.%2.%3.%4.%5."/>
      <w:lvlJc w:val="left"/>
      <w:pPr>
        <w:ind w:left="6960" w:hanging="1080"/>
      </w:pPr>
    </w:lvl>
    <w:lvl w:ilvl="5">
      <w:start w:val="1"/>
      <w:numFmt w:val="decimal"/>
      <w:lvlText w:val="%1.%2.%3.%4.%5.%6."/>
      <w:lvlJc w:val="left"/>
      <w:pPr>
        <w:ind w:left="8790" w:hanging="1440"/>
      </w:pPr>
    </w:lvl>
    <w:lvl w:ilvl="6">
      <w:start w:val="1"/>
      <w:numFmt w:val="decimal"/>
      <w:lvlText w:val="%1.%2.%3.%4.%5.%6.%7."/>
      <w:lvlJc w:val="left"/>
      <w:pPr>
        <w:ind w:left="10620" w:hanging="1800"/>
      </w:pPr>
    </w:lvl>
    <w:lvl w:ilvl="7">
      <w:start w:val="1"/>
      <w:numFmt w:val="decimal"/>
      <w:lvlText w:val="%1.%2.%3.%4.%5.%6.%7.%8."/>
      <w:lvlJc w:val="left"/>
      <w:pPr>
        <w:ind w:left="12090" w:hanging="1800"/>
      </w:pPr>
    </w:lvl>
    <w:lvl w:ilvl="8">
      <w:start w:val="1"/>
      <w:numFmt w:val="decimal"/>
      <w:lvlText w:val="%1.%2.%3.%4.%5.%6.%7.%8.%9."/>
      <w:lvlJc w:val="left"/>
      <w:pPr>
        <w:ind w:left="13920" w:hanging="2160"/>
      </w:pPr>
    </w:lvl>
  </w:abstractNum>
  <w:abstractNum w:abstractNumId="3">
    <w:nsid w:val="4A51590F"/>
    <w:multiLevelType w:val="multilevel"/>
    <w:tmpl w:val="C80A9D9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4">
    <w:nsid w:val="50AA5F00"/>
    <w:multiLevelType w:val="multilevel"/>
    <w:tmpl w:val="87D8132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73363024"/>
    <w:multiLevelType w:val="multilevel"/>
    <w:tmpl w:val="390CC99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00"/>
    <w:rsid w:val="00197374"/>
    <w:rsid w:val="001A5EBD"/>
    <w:rsid w:val="00215E1E"/>
    <w:rsid w:val="0024077E"/>
    <w:rsid w:val="00317B24"/>
    <w:rsid w:val="004B79E3"/>
    <w:rsid w:val="005F2152"/>
    <w:rsid w:val="0063225F"/>
    <w:rsid w:val="00685CD6"/>
    <w:rsid w:val="006F72CE"/>
    <w:rsid w:val="008F2476"/>
    <w:rsid w:val="00A25AA3"/>
    <w:rsid w:val="00A663C9"/>
    <w:rsid w:val="00A93E77"/>
    <w:rsid w:val="00AB7474"/>
    <w:rsid w:val="00BF4451"/>
    <w:rsid w:val="00D242BF"/>
    <w:rsid w:val="00DA36DC"/>
    <w:rsid w:val="00ED78F9"/>
    <w:rsid w:val="00F00BB3"/>
    <w:rsid w:val="00FD238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4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77"/>
    <w:pPr>
      <w:ind w:left="720"/>
      <w:contextualSpacing/>
    </w:pPr>
  </w:style>
  <w:style w:type="character" w:customStyle="1" w:styleId="fontstyle01">
    <w:name w:val="fontstyle01"/>
    <w:basedOn w:val="a0"/>
    <w:rsid w:val="001A5EBD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semiHidden/>
    <w:unhideWhenUsed/>
    <w:rsid w:val="00685CD6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F44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FD23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D2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F72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4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77"/>
    <w:pPr>
      <w:ind w:left="720"/>
      <w:contextualSpacing/>
    </w:pPr>
  </w:style>
  <w:style w:type="character" w:customStyle="1" w:styleId="fontstyle01">
    <w:name w:val="fontstyle01"/>
    <w:basedOn w:val="a0"/>
    <w:rsid w:val="001A5EBD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semiHidden/>
    <w:unhideWhenUsed/>
    <w:rsid w:val="00685CD6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F44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FD23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D2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F72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otcentre@b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mitriev@mdms.omskporta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otcentre@bk.ru" TargetMode="External"/><Relationship Id="rId11" Type="http://schemas.openxmlformats.org/officeDocument/2006/relationships/hyperlink" Target="consultantplus://offline/ref=F151B6D262CB36D5988A7230B0D8C18B3D2AA1ED8E52D9AAC80AC14EEF2ACE935649CA2756AE6613q85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atriotcentre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lodo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1386</Words>
  <Characters>7903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Положение о проведении конкурса размещается на следующих информационных ресурсах</vt:lpstr>
      <vt:lpstr/>
      <vt:lpstr>Приложение № 2</vt:lpstr>
      <vt:lpstr/>
      <vt:lpstr>В бюджетное учреждение Омской области «Центр патриотического воспитания молодежи</vt:lpstr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2020-11-16T03:38:00Z</dcterms:created>
  <dcterms:modified xsi:type="dcterms:W3CDTF">2020-11-23T05:20:00Z</dcterms:modified>
</cp:coreProperties>
</file>